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06365C" w:rsidP="001353BB">
            <w:pPr>
              <w:rPr>
                <w:rFonts w:ascii="Times New Roman" w:eastAsia="Times New Roman" w:hAnsi="Times New Roman"/>
                <w:i/>
                <w:noProof w:val="0"/>
                <w:snapToGrid w:val="0"/>
                <w:szCs w:val="24"/>
                <w:shd w:val="clear" w:color="auto" w:fill="FFFF99"/>
                <w:lang w:eastAsia="ru-RU"/>
              </w:rPr>
            </w:pPr>
            <w:r w:rsidRPr="0006365C">
              <w:rPr>
                <w:rFonts w:ascii="Times New Roman" w:hAnsi="Times New Roman"/>
                <w:i/>
                <w:sz w:val="26"/>
              </w:rPr>
              <w:t>Реконструкция распределительных сетей 10/0,4 кВ на территории СП ЦЭС.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06365C" w:rsidP="00956450">
            <w:pPr>
              <w:spacing w:before="60" w:after="60" w:line="360" w:lineRule="exact"/>
              <w:rPr>
                <w:rFonts w:ascii="Times New Roman" w:eastAsia="Times New Roman" w:hAnsi="Times New Roman"/>
                <w:i/>
                <w:noProof w:val="0"/>
                <w:snapToGrid w:val="0"/>
                <w:szCs w:val="24"/>
                <w:shd w:val="clear" w:color="auto" w:fill="FFFF99"/>
                <w:lang w:eastAsia="ru-RU"/>
              </w:rPr>
            </w:pPr>
            <w:r w:rsidRPr="0006365C">
              <w:rPr>
                <w:rFonts w:ascii="Times New Roman" w:hAnsi="Times New Roman"/>
                <w:i/>
                <w:szCs w:val="24"/>
              </w:rPr>
              <w:t>114601-ТПИР ОБСЛ-2023-ДРСК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06365C" w:rsidP="00010859">
            <w:pPr>
              <w:spacing w:before="60" w:after="60" w:line="360" w:lineRule="exact"/>
              <w:rPr>
                <w:rFonts w:ascii="Times New Roman" w:eastAsia="Times New Roman" w:hAnsi="Times New Roman"/>
                <w:i/>
                <w:noProof w:val="0"/>
                <w:snapToGrid w:val="0"/>
                <w:szCs w:val="24"/>
                <w:shd w:val="clear" w:color="auto" w:fill="FFFF99"/>
                <w:lang w:eastAsia="ru-RU"/>
              </w:rPr>
            </w:pPr>
            <w:r w:rsidRPr="0006365C">
              <w:rPr>
                <w:rFonts w:ascii="Times New Roman" w:eastAsia="Times New Roman" w:hAnsi="Times New Roman"/>
                <w:i/>
                <w:noProof w:val="0"/>
                <w:szCs w:val="24"/>
              </w:rPr>
              <w:t>14</w:t>
            </w:r>
            <w:r>
              <w:rPr>
                <w:rFonts w:ascii="Times New Roman" w:eastAsia="Times New Roman" w:hAnsi="Times New Roman"/>
                <w:i/>
                <w:noProof w:val="0"/>
                <w:szCs w:val="24"/>
              </w:rPr>
              <w:t xml:space="preserve"> </w:t>
            </w:r>
            <w:r w:rsidRPr="0006365C">
              <w:rPr>
                <w:rFonts w:ascii="Times New Roman" w:eastAsia="Times New Roman" w:hAnsi="Times New Roman"/>
                <w:i/>
                <w:noProof w:val="0"/>
                <w:szCs w:val="24"/>
              </w:rPr>
              <w:t>595</w:t>
            </w:r>
            <w:r>
              <w:rPr>
                <w:rFonts w:ascii="Times New Roman" w:eastAsia="Times New Roman" w:hAnsi="Times New Roman"/>
                <w:i/>
                <w:noProof w:val="0"/>
                <w:szCs w:val="24"/>
              </w:rPr>
              <w:t xml:space="preserve"> </w:t>
            </w:r>
            <w:r w:rsidRPr="0006365C">
              <w:rPr>
                <w:rFonts w:ascii="Times New Roman" w:eastAsia="Times New Roman" w:hAnsi="Times New Roman"/>
                <w:i/>
                <w:noProof w:val="0"/>
                <w:szCs w:val="24"/>
              </w:rPr>
              <w:t>813</w:t>
            </w:r>
            <w:r w:rsidR="00AE51A9">
              <w:rPr>
                <w:rFonts w:ascii="Times New Roman" w:eastAsia="Times New Roman" w:hAnsi="Times New Roman"/>
                <w:i/>
                <w:noProof w:val="0"/>
                <w:szCs w:val="24"/>
              </w:rPr>
              <w:t xml:space="preserve">,00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664449"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Обоснование </w:t>
      </w:r>
      <w:r w:rsidR="00FD7D7E">
        <w:rPr>
          <w:rFonts w:ascii="Times New Roman" w:eastAsia="Calibri" w:hAnsi="Times New Roman"/>
          <w:noProof w:val="0"/>
          <w:sz w:val="26"/>
          <w:szCs w:val="26"/>
        </w:rPr>
        <w:t xml:space="preserve">расчета НМЦ: </w:t>
      </w:r>
      <w:r w:rsidR="00E6485F" w:rsidRPr="00E6485F">
        <w:rPr>
          <w:rFonts w:ascii="Times New Roman" w:eastAsia="Calibri" w:hAnsi="Times New Roman"/>
          <w:noProof w:val="0"/>
          <w:sz w:val="26"/>
          <w:szCs w:val="26"/>
        </w:rPr>
        <w:t>прилагаемые сметные расчеты (Приложение к ТТ ЛСР)</w:t>
      </w: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tbl>
      <w:tblPr>
        <w:tblW w:w="9800" w:type="dxa"/>
        <w:tblLook w:val="04A0" w:firstRow="1" w:lastRow="0" w:firstColumn="1" w:lastColumn="0" w:noHBand="0" w:noVBand="1"/>
      </w:tblPr>
      <w:tblGrid>
        <w:gridCol w:w="762"/>
        <w:gridCol w:w="5188"/>
        <w:gridCol w:w="1913"/>
        <w:gridCol w:w="1937"/>
      </w:tblGrid>
      <w:tr w:rsidR="003F0B72" w:rsidRPr="003F0B72" w:rsidTr="003F0B72">
        <w:trPr>
          <w:trHeight w:val="375"/>
        </w:trPr>
        <w:tc>
          <w:tcPr>
            <w:tcW w:w="9800" w:type="dxa"/>
            <w:gridSpan w:val="4"/>
            <w:tcBorders>
              <w:top w:val="nil"/>
              <w:left w:val="nil"/>
              <w:bottom w:val="nil"/>
              <w:right w:val="nil"/>
            </w:tcBorders>
            <w:shd w:val="clear" w:color="auto" w:fill="auto"/>
            <w:noWrap/>
            <w:vAlign w:val="bottom"/>
            <w:hideMark/>
          </w:tcPr>
          <w:p w:rsidR="003F0B72" w:rsidRPr="003F0B72" w:rsidRDefault="003F0B72" w:rsidP="003F0B72">
            <w:pPr>
              <w:jc w:val="center"/>
              <w:rPr>
                <w:rFonts w:ascii="Times New Roman" w:eastAsia="Times New Roman" w:hAnsi="Times New Roman"/>
                <w:b/>
                <w:bCs/>
                <w:noProof w:val="0"/>
                <w:color w:val="000000"/>
                <w:sz w:val="28"/>
                <w:szCs w:val="28"/>
                <w:lang w:eastAsia="ru-RU"/>
              </w:rPr>
            </w:pPr>
            <w:r w:rsidRPr="003F0B72">
              <w:rPr>
                <w:rFonts w:ascii="Times New Roman" w:eastAsia="Times New Roman" w:hAnsi="Times New Roman"/>
                <w:b/>
                <w:bCs/>
                <w:noProof w:val="0"/>
                <w:color w:val="000000"/>
                <w:sz w:val="28"/>
                <w:szCs w:val="28"/>
                <w:lang w:eastAsia="ru-RU"/>
              </w:rPr>
              <w:t xml:space="preserve">Реконструкция распределительных сетей 10/0,4 </w:t>
            </w:r>
            <w:proofErr w:type="spellStart"/>
            <w:r w:rsidRPr="003F0B72">
              <w:rPr>
                <w:rFonts w:ascii="Times New Roman" w:eastAsia="Times New Roman" w:hAnsi="Times New Roman"/>
                <w:b/>
                <w:bCs/>
                <w:noProof w:val="0"/>
                <w:color w:val="000000"/>
                <w:sz w:val="28"/>
                <w:szCs w:val="28"/>
                <w:lang w:eastAsia="ru-RU"/>
              </w:rPr>
              <w:t>кВ</w:t>
            </w:r>
            <w:proofErr w:type="spellEnd"/>
            <w:r w:rsidRPr="003F0B72">
              <w:rPr>
                <w:rFonts w:ascii="Times New Roman" w:eastAsia="Times New Roman" w:hAnsi="Times New Roman"/>
                <w:b/>
                <w:bCs/>
                <w:noProof w:val="0"/>
                <w:color w:val="000000"/>
                <w:sz w:val="28"/>
                <w:szCs w:val="28"/>
                <w:lang w:eastAsia="ru-RU"/>
              </w:rPr>
              <w:t xml:space="preserve"> </w:t>
            </w:r>
          </w:p>
        </w:tc>
      </w:tr>
      <w:tr w:rsidR="003F0B72" w:rsidRPr="003F0B72" w:rsidTr="003F0B72">
        <w:trPr>
          <w:trHeight w:val="375"/>
        </w:trPr>
        <w:tc>
          <w:tcPr>
            <w:tcW w:w="9800" w:type="dxa"/>
            <w:gridSpan w:val="4"/>
            <w:tcBorders>
              <w:top w:val="nil"/>
              <w:left w:val="nil"/>
              <w:bottom w:val="nil"/>
              <w:right w:val="nil"/>
            </w:tcBorders>
            <w:shd w:val="clear" w:color="auto" w:fill="auto"/>
            <w:noWrap/>
            <w:vAlign w:val="bottom"/>
            <w:hideMark/>
          </w:tcPr>
          <w:p w:rsidR="003F0B72" w:rsidRPr="003F0B72" w:rsidRDefault="003F0B72" w:rsidP="003F0B72">
            <w:pPr>
              <w:jc w:val="center"/>
              <w:rPr>
                <w:rFonts w:ascii="Times New Roman" w:eastAsia="Times New Roman" w:hAnsi="Times New Roman"/>
                <w:b/>
                <w:bCs/>
                <w:noProof w:val="0"/>
                <w:color w:val="000000"/>
                <w:sz w:val="28"/>
                <w:szCs w:val="28"/>
                <w:lang w:eastAsia="ru-RU"/>
              </w:rPr>
            </w:pPr>
            <w:r w:rsidRPr="003F0B72">
              <w:rPr>
                <w:rFonts w:ascii="Times New Roman" w:eastAsia="Times New Roman" w:hAnsi="Times New Roman"/>
                <w:b/>
                <w:bCs/>
                <w:noProof w:val="0"/>
                <w:color w:val="000000"/>
                <w:sz w:val="28"/>
                <w:szCs w:val="28"/>
                <w:lang w:eastAsia="ru-RU"/>
              </w:rPr>
              <w:t>на территории СП ЦЭС</w:t>
            </w:r>
          </w:p>
        </w:tc>
      </w:tr>
      <w:tr w:rsidR="003F0B72" w:rsidRPr="003F0B72" w:rsidTr="003F0B72">
        <w:trPr>
          <w:trHeight w:val="300"/>
        </w:trPr>
        <w:tc>
          <w:tcPr>
            <w:tcW w:w="762" w:type="dxa"/>
            <w:tcBorders>
              <w:top w:val="nil"/>
              <w:left w:val="nil"/>
              <w:bottom w:val="nil"/>
              <w:right w:val="nil"/>
            </w:tcBorders>
            <w:shd w:val="clear" w:color="auto" w:fill="auto"/>
            <w:noWrap/>
            <w:vAlign w:val="bottom"/>
            <w:hideMark/>
          </w:tcPr>
          <w:p w:rsidR="003F0B72" w:rsidRPr="003F0B72" w:rsidRDefault="003F0B72" w:rsidP="003F0B72">
            <w:pPr>
              <w:jc w:val="center"/>
              <w:rPr>
                <w:rFonts w:ascii="Times New Roman" w:eastAsia="Times New Roman" w:hAnsi="Times New Roman"/>
                <w:b/>
                <w:bCs/>
                <w:noProof w:val="0"/>
                <w:color w:val="000000"/>
                <w:sz w:val="28"/>
                <w:szCs w:val="28"/>
                <w:lang w:eastAsia="ru-RU"/>
              </w:rPr>
            </w:pPr>
          </w:p>
        </w:tc>
        <w:tc>
          <w:tcPr>
            <w:tcW w:w="5188" w:type="dxa"/>
            <w:tcBorders>
              <w:top w:val="nil"/>
              <w:left w:val="nil"/>
              <w:bottom w:val="nil"/>
              <w:right w:val="nil"/>
            </w:tcBorders>
            <w:shd w:val="clear" w:color="auto" w:fill="auto"/>
            <w:noWrap/>
            <w:hideMark/>
          </w:tcPr>
          <w:p w:rsidR="003F0B72" w:rsidRPr="003F0B72" w:rsidRDefault="003F0B72" w:rsidP="003F0B72">
            <w:pPr>
              <w:jc w:val="center"/>
              <w:rPr>
                <w:rFonts w:ascii="Times New Roman" w:eastAsia="Times New Roman" w:hAnsi="Times New Roman"/>
                <w:noProof w:val="0"/>
                <w:color w:val="000000"/>
                <w:sz w:val="16"/>
                <w:szCs w:val="16"/>
                <w:lang w:eastAsia="ru-RU"/>
              </w:rPr>
            </w:pPr>
          </w:p>
        </w:tc>
        <w:tc>
          <w:tcPr>
            <w:tcW w:w="1913" w:type="dxa"/>
            <w:tcBorders>
              <w:top w:val="nil"/>
              <w:left w:val="nil"/>
              <w:bottom w:val="nil"/>
              <w:right w:val="nil"/>
            </w:tcBorders>
            <w:shd w:val="clear" w:color="auto" w:fill="auto"/>
            <w:noWrap/>
            <w:vAlign w:val="bottom"/>
            <w:hideMark/>
          </w:tcPr>
          <w:p w:rsidR="003F0B72" w:rsidRPr="003F0B72" w:rsidRDefault="003F0B72" w:rsidP="003F0B72">
            <w:pPr>
              <w:jc w:val="center"/>
              <w:rPr>
                <w:rFonts w:ascii="Times New Roman" w:eastAsia="Times New Roman" w:hAnsi="Times New Roman"/>
                <w:noProof w:val="0"/>
                <w:color w:val="000000"/>
                <w:sz w:val="16"/>
                <w:szCs w:val="16"/>
                <w:lang w:eastAsia="ru-RU"/>
              </w:rPr>
            </w:pPr>
          </w:p>
        </w:tc>
        <w:tc>
          <w:tcPr>
            <w:tcW w:w="1937" w:type="dxa"/>
            <w:tcBorders>
              <w:top w:val="nil"/>
              <w:left w:val="nil"/>
              <w:bottom w:val="nil"/>
              <w:right w:val="nil"/>
            </w:tcBorders>
            <w:shd w:val="clear" w:color="auto" w:fill="auto"/>
            <w:noWrap/>
            <w:vAlign w:val="bottom"/>
            <w:hideMark/>
          </w:tcPr>
          <w:p w:rsidR="003F0B72" w:rsidRPr="003F0B72" w:rsidRDefault="003F0B72" w:rsidP="003F0B72">
            <w:pPr>
              <w:jc w:val="center"/>
              <w:rPr>
                <w:rFonts w:ascii="Times New Roman" w:eastAsia="Times New Roman" w:hAnsi="Times New Roman"/>
                <w:noProof w:val="0"/>
                <w:sz w:val="20"/>
                <w:lang w:eastAsia="ru-RU"/>
              </w:rPr>
            </w:pPr>
          </w:p>
        </w:tc>
      </w:tr>
      <w:tr w:rsidR="003F0B72" w:rsidRPr="003F0B72" w:rsidTr="003F0B72">
        <w:trPr>
          <w:trHeight w:val="300"/>
        </w:trPr>
        <w:tc>
          <w:tcPr>
            <w:tcW w:w="762" w:type="dxa"/>
            <w:tcBorders>
              <w:top w:val="nil"/>
              <w:left w:val="nil"/>
              <w:bottom w:val="nil"/>
              <w:right w:val="nil"/>
            </w:tcBorders>
            <w:shd w:val="clear" w:color="auto" w:fill="auto"/>
            <w:noWrap/>
            <w:vAlign w:val="bottom"/>
            <w:hideMark/>
          </w:tcPr>
          <w:p w:rsidR="003F0B72" w:rsidRPr="003F0B72" w:rsidRDefault="003F0B72" w:rsidP="003F0B72">
            <w:pPr>
              <w:rPr>
                <w:rFonts w:ascii="Times New Roman" w:eastAsia="Times New Roman" w:hAnsi="Times New Roman"/>
                <w:noProof w:val="0"/>
                <w:sz w:val="20"/>
                <w:lang w:eastAsia="ru-RU"/>
              </w:rPr>
            </w:pPr>
          </w:p>
        </w:tc>
        <w:tc>
          <w:tcPr>
            <w:tcW w:w="5188" w:type="dxa"/>
            <w:tcBorders>
              <w:top w:val="nil"/>
              <w:left w:val="nil"/>
              <w:bottom w:val="nil"/>
              <w:right w:val="nil"/>
            </w:tcBorders>
            <w:shd w:val="clear" w:color="auto" w:fill="auto"/>
            <w:noWrap/>
            <w:vAlign w:val="bottom"/>
            <w:hideMark/>
          </w:tcPr>
          <w:p w:rsidR="003F0B72" w:rsidRPr="003F0B72" w:rsidRDefault="003F0B72" w:rsidP="003F0B72">
            <w:pPr>
              <w:rPr>
                <w:rFonts w:ascii="Times New Roman" w:eastAsia="Times New Roman" w:hAnsi="Times New Roman"/>
                <w:noProof w:val="0"/>
                <w:sz w:val="20"/>
                <w:lang w:eastAsia="ru-RU"/>
              </w:rPr>
            </w:pPr>
          </w:p>
        </w:tc>
        <w:tc>
          <w:tcPr>
            <w:tcW w:w="1913" w:type="dxa"/>
            <w:tcBorders>
              <w:top w:val="nil"/>
              <w:left w:val="nil"/>
              <w:bottom w:val="nil"/>
              <w:right w:val="nil"/>
            </w:tcBorders>
            <w:shd w:val="clear" w:color="auto" w:fill="auto"/>
            <w:noWrap/>
            <w:vAlign w:val="bottom"/>
            <w:hideMark/>
          </w:tcPr>
          <w:p w:rsidR="003F0B72" w:rsidRPr="003F0B72" w:rsidRDefault="003F0B72" w:rsidP="003F0B72">
            <w:pPr>
              <w:rPr>
                <w:rFonts w:ascii="Times New Roman" w:eastAsia="Times New Roman" w:hAnsi="Times New Roman"/>
                <w:noProof w:val="0"/>
                <w:sz w:val="20"/>
                <w:lang w:eastAsia="ru-RU"/>
              </w:rPr>
            </w:pPr>
          </w:p>
        </w:tc>
        <w:tc>
          <w:tcPr>
            <w:tcW w:w="1937" w:type="dxa"/>
            <w:tcBorders>
              <w:top w:val="nil"/>
              <w:left w:val="nil"/>
              <w:bottom w:val="nil"/>
              <w:right w:val="nil"/>
            </w:tcBorders>
            <w:shd w:val="clear" w:color="auto" w:fill="auto"/>
            <w:noWrap/>
            <w:vAlign w:val="bottom"/>
            <w:hideMark/>
          </w:tcPr>
          <w:p w:rsidR="003F0B72" w:rsidRPr="003F0B72" w:rsidRDefault="003F0B72" w:rsidP="003F0B72">
            <w:pPr>
              <w:jc w:val="center"/>
              <w:rPr>
                <w:rFonts w:ascii="Times New Roman" w:eastAsia="Times New Roman" w:hAnsi="Times New Roman"/>
                <w:noProof w:val="0"/>
                <w:sz w:val="20"/>
                <w:lang w:eastAsia="ru-RU"/>
              </w:rPr>
            </w:pPr>
          </w:p>
        </w:tc>
      </w:tr>
      <w:tr w:rsidR="003F0B72" w:rsidRPr="003F0B72" w:rsidTr="003F0B72">
        <w:trPr>
          <w:trHeight w:val="540"/>
        </w:trPr>
        <w:tc>
          <w:tcPr>
            <w:tcW w:w="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 п/п</w:t>
            </w:r>
          </w:p>
        </w:tc>
        <w:tc>
          <w:tcPr>
            <w:tcW w:w="5188" w:type="dxa"/>
            <w:tcBorders>
              <w:top w:val="single" w:sz="4" w:space="0" w:color="auto"/>
              <w:left w:val="nil"/>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Наименование</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 xml:space="preserve">стоимость, руб., </w:t>
            </w:r>
            <w:r w:rsidRPr="003F0B72">
              <w:rPr>
                <w:rFonts w:ascii="Times New Roman" w:eastAsia="Times New Roman" w:hAnsi="Times New Roman"/>
                <w:noProof w:val="0"/>
                <w:color w:val="000000"/>
                <w:sz w:val="22"/>
                <w:szCs w:val="22"/>
                <w:lang w:eastAsia="ru-RU"/>
              </w:rPr>
              <w:br/>
              <w:t>Без НДС</w:t>
            </w:r>
          </w:p>
        </w:tc>
        <w:tc>
          <w:tcPr>
            <w:tcW w:w="1937" w:type="dxa"/>
            <w:tcBorders>
              <w:top w:val="single" w:sz="4" w:space="0" w:color="auto"/>
              <w:left w:val="nil"/>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Calibri" w:eastAsia="Times New Roman" w:hAnsi="Calibri" w:cs="Calibri"/>
                <w:noProof w:val="0"/>
                <w:color w:val="000000"/>
                <w:sz w:val="22"/>
                <w:szCs w:val="22"/>
                <w:lang w:eastAsia="ru-RU"/>
              </w:rPr>
            </w:pPr>
            <w:r w:rsidRPr="003F0B72">
              <w:rPr>
                <w:rFonts w:ascii="Calibri" w:eastAsia="Times New Roman" w:hAnsi="Calibri" w:cs="Calibri"/>
                <w:noProof w:val="0"/>
                <w:color w:val="000000"/>
                <w:sz w:val="22"/>
                <w:szCs w:val="22"/>
                <w:lang w:eastAsia="ru-RU"/>
              </w:rPr>
              <w:t>Идентификатор</w:t>
            </w:r>
          </w:p>
        </w:tc>
      </w:tr>
      <w:tr w:rsidR="003F0B72" w:rsidRPr="003F0B72" w:rsidTr="003F0B72">
        <w:trPr>
          <w:trHeight w:val="30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1</w:t>
            </w:r>
          </w:p>
        </w:tc>
        <w:tc>
          <w:tcPr>
            <w:tcW w:w="5188"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 xml:space="preserve">ВЛ 10 </w:t>
            </w:r>
            <w:proofErr w:type="spellStart"/>
            <w:r w:rsidRPr="003F0B72">
              <w:rPr>
                <w:rFonts w:ascii="Times New Roman" w:eastAsia="Times New Roman" w:hAnsi="Times New Roman"/>
                <w:noProof w:val="0"/>
                <w:color w:val="000000"/>
                <w:sz w:val="22"/>
                <w:szCs w:val="22"/>
                <w:lang w:eastAsia="ru-RU"/>
              </w:rPr>
              <w:t>кВ</w:t>
            </w:r>
            <w:proofErr w:type="spellEnd"/>
            <w:r w:rsidRPr="003F0B72">
              <w:rPr>
                <w:rFonts w:ascii="Times New Roman" w:eastAsia="Times New Roman" w:hAnsi="Times New Roman"/>
                <w:noProof w:val="0"/>
                <w:color w:val="000000"/>
                <w:sz w:val="22"/>
                <w:szCs w:val="22"/>
                <w:lang w:eastAsia="ru-RU"/>
              </w:rPr>
              <w:t xml:space="preserve"> Ф-1 ПС Чигири</w:t>
            </w:r>
          </w:p>
        </w:tc>
        <w:tc>
          <w:tcPr>
            <w:tcW w:w="1913"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2 907 596,00</w:t>
            </w:r>
          </w:p>
        </w:tc>
        <w:tc>
          <w:tcPr>
            <w:tcW w:w="1937" w:type="dxa"/>
            <w:tcBorders>
              <w:top w:val="nil"/>
              <w:left w:val="nil"/>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Calibri" w:eastAsia="Times New Roman" w:hAnsi="Calibri" w:cs="Calibri"/>
                <w:noProof w:val="0"/>
                <w:color w:val="000000"/>
                <w:sz w:val="22"/>
                <w:szCs w:val="22"/>
                <w:lang w:eastAsia="ru-RU"/>
              </w:rPr>
            </w:pPr>
            <w:r w:rsidRPr="003F0B72">
              <w:rPr>
                <w:rFonts w:ascii="Calibri" w:eastAsia="Times New Roman" w:hAnsi="Calibri" w:cs="Calibri"/>
                <w:noProof w:val="0"/>
                <w:color w:val="000000"/>
                <w:sz w:val="22"/>
                <w:szCs w:val="22"/>
                <w:lang w:eastAsia="ru-RU"/>
              </w:rPr>
              <w:t>О-28.4</w:t>
            </w:r>
          </w:p>
        </w:tc>
      </w:tr>
      <w:tr w:rsidR="003F0B72" w:rsidRPr="003F0B72" w:rsidTr="003F0B72">
        <w:trPr>
          <w:trHeight w:val="30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2</w:t>
            </w:r>
          </w:p>
        </w:tc>
        <w:tc>
          <w:tcPr>
            <w:tcW w:w="5188"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 xml:space="preserve">ВЛ 0,4 </w:t>
            </w:r>
            <w:proofErr w:type="spellStart"/>
            <w:r w:rsidRPr="003F0B72">
              <w:rPr>
                <w:rFonts w:ascii="Times New Roman" w:eastAsia="Times New Roman" w:hAnsi="Times New Roman"/>
                <w:noProof w:val="0"/>
                <w:color w:val="000000"/>
                <w:sz w:val="22"/>
                <w:szCs w:val="22"/>
                <w:lang w:eastAsia="ru-RU"/>
              </w:rPr>
              <w:t>кВ</w:t>
            </w:r>
            <w:proofErr w:type="spellEnd"/>
            <w:r w:rsidRPr="003F0B72">
              <w:rPr>
                <w:rFonts w:ascii="Times New Roman" w:eastAsia="Times New Roman" w:hAnsi="Times New Roman"/>
                <w:noProof w:val="0"/>
                <w:color w:val="000000"/>
                <w:sz w:val="22"/>
                <w:szCs w:val="22"/>
                <w:lang w:eastAsia="ru-RU"/>
              </w:rPr>
              <w:t xml:space="preserve"> от ТП 6-7 с. </w:t>
            </w:r>
            <w:proofErr w:type="spellStart"/>
            <w:r w:rsidRPr="003F0B72">
              <w:rPr>
                <w:rFonts w:ascii="Times New Roman" w:eastAsia="Times New Roman" w:hAnsi="Times New Roman"/>
                <w:noProof w:val="0"/>
                <w:color w:val="000000"/>
                <w:sz w:val="22"/>
                <w:szCs w:val="22"/>
                <w:lang w:eastAsia="ru-RU"/>
              </w:rPr>
              <w:t>Муравьевка</w:t>
            </w:r>
            <w:proofErr w:type="spellEnd"/>
            <w:r w:rsidRPr="003F0B72">
              <w:rPr>
                <w:rFonts w:ascii="Times New Roman" w:eastAsia="Times New Roman" w:hAnsi="Times New Roman"/>
                <w:noProof w:val="0"/>
                <w:color w:val="000000"/>
                <w:sz w:val="22"/>
                <w:szCs w:val="22"/>
                <w:lang w:eastAsia="ru-RU"/>
              </w:rPr>
              <w:t xml:space="preserve"> (Ф-2,3)</w:t>
            </w:r>
          </w:p>
        </w:tc>
        <w:tc>
          <w:tcPr>
            <w:tcW w:w="1913"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4 398 714,00</w:t>
            </w:r>
          </w:p>
        </w:tc>
        <w:tc>
          <w:tcPr>
            <w:tcW w:w="1937" w:type="dxa"/>
            <w:tcBorders>
              <w:top w:val="nil"/>
              <w:left w:val="nil"/>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Calibri" w:eastAsia="Times New Roman" w:hAnsi="Calibri" w:cs="Calibri"/>
                <w:noProof w:val="0"/>
                <w:color w:val="000000"/>
                <w:sz w:val="22"/>
                <w:szCs w:val="22"/>
                <w:lang w:eastAsia="ru-RU"/>
              </w:rPr>
            </w:pPr>
            <w:r w:rsidRPr="003F0B72">
              <w:rPr>
                <w:rFonts w:ascii="Calibri" w:eastAsia="Times New Roman" w:hAnsi="Calibri" w:cs="Calibri"/>
                <w:noProof w:val="0"/>
                <w:color w:val="000000"/>
                <w:sz w:val="22"/>
                <w:szCs w:val="22"/>
                <w:lang w:eastAsia="ru-RU"/>
              </w:rPr>
              <w:t>О-28.4</w:t>
            </w:r>
          </w:p>
        </w:tc>
      </w:tr>
      <w:tr w:rsidR="003F0B72" w:rsidRPr="003F0B72" w:rsidTr="003F0B72">
        <w:trPr>
          <w:trHeight w:val="30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3</w:t>
            </w:r>
          </w:p>
        </w:tc>
        <w:tc>
          <w:tcPr>
            <w:tcW w:w="5188"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 xml:space="preserve">ВЛ 0,4 </w:t>
            </w:r>
            <w:proofErr w:type="spellStart"/>
            <w:r w:rsidRPr="003F0B72">
              <w:rPr>
                <w:rFonts w:ascii="Times New Roman" w:eastAsia="Times New Roman" w:hAnsi="Times New Roman"/>
                <w:noProof w:val="0"/>
                <w:color w:val="000000"/>
                <w:sz w:val="22"/>
                <w:szCs w:val="22"/>
                <w:lang w:eastAsia="ru-RU"/>
              </w:rPr>
              <w:t>кВ</w:t>
            </w:r>
            <w:proofErr w:type="spellEnd"/>
            <w:r w:rsidRPr="003F0B72">
              <w:rPr>
                <w:rFonts w:ascii="Times New Roman" w:eastAsia="Times New Roman" w:hAnsi="Times New Roman"/>
                <w:noProof w:val="0"/>
                <w:color w:val="000000"/>
                <w:sz w:val="22"/>
                <w:szCs w:val="22"/>
                <w:lang w:eastAsia="ru-RU"/>
              </w:rPr>
              <w:t xml:space="preserve"> от ТП 6-7 с. </w:t>
            </w:r>
            <w:proofErr w:type="spellStart"/>
            <w:r w:rsidRPr="003F0B72">
              <w:rPr>
                <w:rFonts w:ascii="Times New Roman" w:eastAsia="Times New Roman" w:hAnsi="Times New Roman"/>
                <w:noProof w:val="0"/>
                <w:color w:val="000000"/>
                <w:sz w:val="22"/>
                <w:szCs w:val="22"/>
                <w:lang w:eastAsia="ru-RU"/>
              </w:rPr>
              <w:t>Муравьевка</w:t>
            </w:r>
            <w:proofErr w:type="spellEnd"/>
            <w:r w:rsidRPr="003F0B72">
              <w:rPr>
                <w:rFonts w:ascii="Times New Roman" w:eastAsia="Times New Roman" w:hAnsi="Times New Roman"/>
                <w:noProof w:val="0"/>
                <w:color w:val="000000"/>
                <w:sz w:val="22"/>
                <w:szCs w:val="22"/>
                <w:lang w:eastAsia="ru-RU"/>
              </w:rPr>
              <w:t xml:space="preserve"> (Ф-1)</w:t>
            </w:r>
          </w:p>
        </w:tc>
        <w:tc>
          <w:tcPr>
            <w:tcW w:w="1913"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1 032 096,00</w:t>
            </w:r>
          </w:p>
        </w:tc>
        <w:tc>
          <w:tcPr>
            <w:tcW w:w="1937" w:type="dxa"/>
            <w:tcBorders>
              <w:top w:val="nil"/>
              <w:left w:val="nil"/>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Calibri" w:eastAsia="Times New Roman" w:hAnsi="Calibri" w:cs="Calibri"/>
                <w:noProof w:val="0"/>
                <w:color w:val="000000"/>
                <w:sz w:val="22"/>
                <w:szCs w:val="22"/>
                <w:lang w:eastAsia="ru-RU"/>
              </w:rPr>
            </w:pPr>
            <w:r w:rsidRPr="003F0B72">
              <w:rPr>
                <w:rFonts w:ascii="Calibri" w:eastAsia="Times New Roman" w:hAnsi="Calibri" w:cs="Calibri"/>
                <w:noProof w:val="0"/>
                <w:color w:val="000000"/>
                <w:sz w:val="22"/>
                <w:szCs w:val="22"/>
                <w:lang w:eastAsia="ru-RU"/>
              </w:rPr>
              <w:t>Ц-13.8</w:t>
            </w:r>
          </w:p>
        </w:tc>
      </w:tr>
      <w:tr w:rsidR="003F0B72" w:rsidRPr="003F0B72" w:rsidTr="003F0B72">
        <w:trPr>
          <w:trHeight w:val="30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4</w:t>
            </w:r>
          </w:p>
        </w:tc>
        <w:tc>
          <w:tcPr>
            <w:tcW w:w="5188"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 xml:space="preserve">ВЛ-0,4 </w:t>
            </w:r>
            <w:proofErr w:type="spellStart"/>
            <w:r w:rsidRPr="003F0B72">
              <w:rPr>
                <w:rFonts w:ascii="Times New Roman" w:eastAsia="Times New Roman" w:hAnsi="Times New Roman"/>
                <w:noProof w:val="0"/>
                <w:color w:val="000000"/>
                <w:sz w:val="22"/>
                <w:szCs w:val="22"/>
                <w:lang w:eastAsia="ru-RU"/>
              </w:rPr>
              <w:t>кВ</w:t>
            </w:r>
            <w:proofErr w:type="spellEnd"/>
            <w:r w:rsidRPr="003F0B72">
              <w:rPr>
                <w:rFonts w:ascii="Times New Roman" w:eastAsia="Times New Roman" w:hAnsi="Times New Roman"/>
                <w:noProof w:val="0"/>
                <w:color w:val="000000"/>
                <w:sz w:val="22"/>
                <w:szCs w:val="22"/>
                <w:lang w:eastAsia="ru-RU"/>
              </w:rPr>
              <w:t xml:space="preserve"> от ТП 1-40 с. Тамбовка</w:t>
            </w:r>
          </w:p>
        </w:tc>
        <w:tc>
          <w:tcPr>
            <w:tcW w:w="1913"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5 437 836,00</w:t>
            </w:r>
          </w:p>
        </w:tc>
        <w:tc>
          <w:tcPr>
            <w:tcW w:w="1937" w:type="dxa"/>
            <w:tcBorders>
              <w:top w:val="nil"/>
              <w:left w:val="nil"/>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Calibri" w:eastAsia="Times New Roman" w:hAnsi="Calibri" w:cs="Calibri"/>
                <w:noProof w:val="0"/>
                <w:color w:val="000000"/>
                <w:sz w:val="22"/>
                <w:szCs w:val="22"/>
                <w:lang w:eastAsia="ru-RU"/>
              </w:rPr>
            </w:pPr>
            <w:r w:rsidRPr="003F0B72">
              <w:rPr>
                <w:rFonts w:ascii="Calibri" w:eastAsia="Times New Roman" w:hAnsi="Calibri" w:cs="Calibri"/>
                <w:noProof w:val="0"/>
                <w:color w:val="000000"/>
                <w:sz w:val="22"/>
                <w:szCs w:val="22"/>
                <w:lang w:eastAsia="ru-RU"/>
              </w:rPr>
              <w:t>Ц-13.8</w:t>
            </w:r>
          </w:p>
        </w:tc>
      </w:tr>
      <w:tr w:rsidR="003F0B72" w:rsidRPr="003F0B72" w:rsidTr="003F0B72">
        <w:trPr>
          <w:trHeight w:val="30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5</w:t>
            </w:r>
          </w:p>
        </w:tc>
        <w:tc>
          <w:tcPr>
            <w:tcW w:w="5188"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 xml:space="preserve">ВЛ-0,4 </w:t>
            </w:r>
            <w:proofErr w:type="spellStart"/>
            <w:r w:rsidRPr="003F0B72">
              <w:rPr>
                <w:rFonts w:ascii="Times New Roman" w:eastAsia="Times New Roman" w:hAnsi="Times New Roman"/>
                <w:noProof w:val="0"/>
                <w:color w:val="000000"/>
                <w:sz w:val="22"/>
                <w:szCs w:val="22"/>
                <w:lang w:eastAsia="ru-RU"/>
              </w:rPr>
              <w:t>кВ</w:t>
            </w:r>
            <w:proofErr w:type="spellEnd"/>
            <w:r w:rsidRPr="003F0B72">
              <w:rPr>
                <w:rFonts w:ascii="Times New Roman" w:eastAsia="Times New Roman" w:hAnsi="Times New Roman"/>
                <w:noProof w:val="0"/>
                <w:color w:val="000000"/>
                <w:sz w:val="22"/>
                <w:szCs w:val="22"/>
                <w:lang w:eastAsia="ru-RU"/>
              </w:rPr>
              <w:t xml:space="preserve"> от ТП 1-68 с. Тамбовка</w:t>
            </w:r>
          </w:p>
        </w:tc>
        <w:tc>
          <w:tcPr>
            <w:tcW w:w="1913"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819 571,00</w:t>
            </w:r>
          </w:p>
        </w:tc>
        <w:tc>
          <w:tcPr>
            <w:tcW w:w="1937" w:type="dxa"/>
            <w:tcBorders>
              <w:top w:val="nil"/>
              <w:left w:val="nil"/>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Calibri" w:eastAsia="Times New Roman" w:hAnsi="Calibri" w:cs="Calibri"/>
                <w:noProof w:val="0"/>
                <w:color w:val="000000"/>
                <w:sz w:val="22"/>
                <w:szCs w:val="22"/>
                <w:lang w:eastAsia="ru-RU"/>
              </w:rPr>
            </w:pPr>
            <w:r w:rsidRPr="003F0B72">
              <w:rPr>
                <w:rFonts w:ascii="Calibri" w:eastAsia="Times New Roman" w:hAnsi="Calibri" w:cs="Calibri"/>
                <w:noProof w:val="0"/>
                <w:color w:val="000000"/>
                <w:sz w:val="22"/>
                <w:szCs w:val="22"/>
                <w:lang w:eastAsia="ru-RU"/>
              </w:rPr>
              <w:t>Ц-13.8</w:t>
            </w:r>
          </w:p>
        </w:tc>
      </w:tr>
      <w:tr w:rsidR="003F0B72" w:rsidRPr="003F0B72" w:rsidTr="003F0B72">
        <w:trPr>
          <w:trHeight w:val="30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3F0B72" w:rsidRPr="003F0B72" w:rsidRDefault="003F0B72" w:rsidP="003F0B72">
            <w:pPr>
              <w:jc w:val="center"/>
              <w:rPr>
                <w:rFonts w:ascii="Times New Roman" w:eastAsia="Times New Roman" w:hAnsi="Times New Roman"/>
                <w:noProof w:val="0"/>
                <w:color w:val="000000"/>
                <w:sz w:val="22"/>
                <w:szCs w:val="22"/>
                <w:lang w:eastAsia="ru-RU"/>
              </w:rPr>
            </w:pPr>
            <w:r w:rsidRPr="003F0B72">
              <w:rPr>
                <w:rFonts w:ascii="Times New Roman" w:eastAsia="Times New Roman" w:hAnsi="Times New Roman"/>
                <w:noProof w:val="0"/>
                <w:color w:val="000000"/>
                <w:sz w:val="22"/>
                <w:szCs w:val="22"/>
                <w:lang w:eastAsia="ru-RU"/>
              </w:rPr>
              <w:t> </w:t>
            </w:r>
          </w:p>
        </w:tc>
        <w:tc>
          <w:tcPr>
            <w:tcW w:w="5188"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rPr>
                <w:rFonts w:ascii="Times New Roman" w:eastAsia="Times New Roman" w:hAnsi="Times New Roman"/>
                <w:b/>
                <w:bCs/>
                <w:noProof w:val="0"/>
                <w:color w:val="000000"/>
                <w:sz w:val="22"/>
                <w:szCs w:val="22"/>
                <w:lang w:eastAsia="ru-RU"/>
              </w:rPr>
            </w:pPr>
            <w:r w:rsidRPr="003F0B72">
              <w:rPr>
                <w:rFonts w:ascii="Times New Roman" w:eastAsia="Times New Roman" w:hAnsi="Times New Roman"/>
                <w:b/>
                <w:bCs/>
                <w:noProof w:val="0"/>
                <w:color w:val="000000"/>
                <w:sz w:val="22"/>
                <w:szCs w:val="22"/>
                <w:lang w:eastAsia="ru-RU"/>
              </w:rPr>
              <w:t>Итого:</w:t>
            </w:r>
          </w:p>
        </w:tc>
        <w:tc>
          <w:tcPr>
            <w:tcW w:w="1913"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jc w:val="center"/>
              <w:rPr>
                <w:rFonts w:ascii="Times New Roman" w:eastAsia="Times New Roman" w:hAnsi="Times New Roman"/>
                <w:b/>
                <w:bCs/>
                <w:noProof w:val="0"/>
                <w:color w:val="000000"/>
                <w:sz w:val="22"/>
                <w:szCs w:val="22"/>
                <w:lang w:eastAsia="ru-RU"/>
              </w:rPr>
            </w:pPr>
            <w:r w:rsidRPr="003F0B72">
              <w:rPr>
                <w:rFonts w:ascii="Times New Roman" w:eastAsia="Times New Roman" w:hAnsi="Times New Roman"/>
                <w:b/>
                <w:bCs/>
                <w:noProof w:val="0"/>
                <w:color w:val="000000"/>
                <w:sz w:val="22"/>
                <w:szCs w:val="22"/>
                <w:lang w:eastAsia="ru-RU"/>
              </w:rPr>
              <w:t>14 595 813,00</w:t>
            </w:r>
          </w:p>
        </w:tc>
        <w:tc>
          <w:tcPr>
            <w:tcW w:w="1937" w:type="dxa"/>
            <w:tcBorders>
              <w:top w:val="nil"/>
              <w:left w:val="nil"/>
              <w:bottom w:val="single" w:sz="4" w:space="0" w:color="auto"/>
              <w:right w:val="single" w:sz="4" w:space="0" w:color="auto"/>
            </w:tcBorders>
            <w:shd w:val="clear" w:color="auto" w:fill="auto"/>
            <w:noWrap/>
            <w:vAlign w:val="bottom"/>
            <w:hideMark/>
          </w:tcPr>
          <w:p w:rsidR="003F0B72" w:rsidRPr="003F0B72" w:rsidRDefault="003F0B72" w:rsidP="003F0B72">
            <w:pPr>
              <w:rPr>
                <w:rFonts w:ascii="Calibri" w:eastAsia="Times New Roman" w:hAnsi="Calibri" w:cs="Calibri"/>
                <w:noProof w:val="0"/>
                <w:color w:val="FF0000"/>
                <w:sz w:val="22"/>
                <w:szCs w:val="22"/>
                <w:lang w:eastAsia="ru-RU"/>
              </w:rPr>
            </w:pPr>
            <w:r w:rsidRPr="003F0B72">
              <w:rPr>
                <w:rFonts w:ascii="Calibri" w:eastAsia="Times New Roman" w:hAnsi="Calibri" w:cs="Calibri"/>
                <w:noProof w:val="0"/>
                <w:color w:val="FF0000"/>
                <w:sz w:val="22"/>
                <w:szCs w:val="22"/>
                <w:lang w:eastAsia="ru-RU"/>
              </w:rPr>
              <w:t> </w:t>
            </w:r>
          </w:p>
        </w:tc>
      </w:tr>
    </w:tbl>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3F0B72" w:rsidRDefault="003F0B72" w:rsidP="00C13822">
      <w:pPr>
        <w:contextualSpacing/>
        <w:jc w:val="both"/>
        <w:rPr>
          <w:rFonts w:ascii="Times New Roman" w:eastAsia="Calibri" w:hAnsi="Times New Roman"/>
          <w:noProof w:val="0"/>
          <w:sz w:val="26"/>
          <w:szCs w:val="26"/>
        </w:rPr>
      </w:pPr>
    </w:p>
    <w:p w:rsidR="00AE51A9" w:rsidRPr="0006365C" w:rsidRDefault="00AE51A9" w:rsidP="00C13822">
      <w:pPr>
        <w:contextualSpacing/>
        <w:jc w:val="both"/>
        <w:rPr>
          <w:rFonts w:ascii="Times New Roman" w:eastAsia="Calibri" w:hAnsi="Times New Roman"/>
          <w:noProof w:val="0"/>
          <w:sz w:val="26"/>
          <w:szCs w:val="26"/>
        </w:rPr>
      </w:pPr>
    </w:p>
    <w:p w:rsidR="00627F89" w:rsidRDefault="00627F89" w:rsidP="00AE51A9">
      <w:pPr>
        <w:contextualSpacing/>
        <w:jc w:val="both"/>
        <w:rPr>
          <w:rFonts w:ascii="Times New Roman" w:eastAsia="Calibri" w:hAnsi="Times New Roman"/>
          <w:noProof w:val="0"/>
          <w:sz w:val="26"/>
          <w:szCs w:val="26"/>
        </w:rPr>
      </w:pPr>
    </w:p>
    <w:p w:rsidR="00627F89" w:rsidRDefault="00627F89" w:rsidP="00AE51A9">
      <w:pPr>
        <w:contextualSpacing/>
        <w:jc w:val="both"/>
        <w:rPr>
          <w:rFonts w:ascii="Times New Roman" w:eastAsia="Calibri" w:hAnsi="Times New Roman"/>
          <w:noProof w:val="0"/>
          <w:sz w:val="26"/>
          <w:szCs w:val="26"/>
        </w:rPr>
      </w:pPr>
    </w:p>
    <w:p w:rsidR="00627F89" w:rsidRDefault="00627F89" w:rsidP="00AE51A9">
      <w:pPr>
        <w:contextualSpacing/>
        <w:jc w:val="both"/>
        <w:rPr>
          <w:rFonts w:ascii="Times New Roman" w:eastAsia="Calibri" w:hAnsi="Times New Roman"/>
          <w:noProof w:val="0"/>
          <w:sz w:val="26"/>
          <w:szCs w:val="26"/>
        </w:rPr>
      </w:pPr>
    </w:p>
    <w:p w:rsidR="00627F89" w:rsidRDefault="00627F89" w:rsidP="00AE51A9">
      <w:pPr>
        <w:contextualSpacing/>
        <w:jc w:val="both"/>
        <w:rPr>
          <w:rFonts w:ascii="Times New Roman" w:eastAsia="Calibri" w:hAnsi="Times New Roman"/>
          <w:noProof w:val="0"/>
          <w:sz w:val="26"/>
          <w:szCs w:val="26"/>
        </w:rPr>
      </w:pPr>
    </w:p>
    <w:p w:rsidR="00627F89" w:rsidRDefault="00627F89" w:rsidP="00AE51A9">
      <w:pPr>
        <w:contextualSpacing/>
        <w:jc w:val="both"/>
        <w:rPr>
          <w:rFonts w:ascii="Times New Roman" w:eastAsia="Calibri" w:hAnsi="Times New Roman"/>
          <w:noProof w:val="0"/>
          <w:sz w:val="26"/>
          <w:szCs w:val="26"/>
        </w:rPr>
      </w:pPr>
    </w:p>
    <w:p w:rsidR="00627F89" w:rsidRDefault="00627F89" w:rsidP="00AE51A9">
      <w:pPr>
        <w:contextualSpacing/>
        <w:jc w:val="both"/>
        <w:rPr>
          <w:rFonts w:ascii="Times New Roman" w:eastAsia="Calibri" w:hAnsi="Times New Roman"/>
          <w:noProof w:val="0"/>
          <w:sz w:val="26"/>
          <w:szCs w:val="26"/>
        </w:rPr>
      </w:pPr>
    </w:p>
    <w:p w:rsidR="00627F89" w:rsidRDefault="00627F89" w:rsidP="00AE51A9">
      <w:pPr>
        <w:contextualSpacing/>
        <w:jc w:val="both"/>
        <w:rPr>
          <w:rFonts w:ascii="Times New Roman" w:eastAsia="Calibri" w:hAnsi="Times New Roman"/>
          <w:noProof w:val="0"/>
          <w:sz w:val="26"/>
          <w:szCs w:val="26"/>
        </w:rPr>
      </w:pPr>
    </w:p>
    <w:sectPr w:rsidR="00627F89" w:rsidSect="00E6485F">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CA5" w:rsidRDefault="002D4CA5">
      <w:r>
        <w:separator/>
      </w:r>
    </w:p>
  </w:endnote>
  <w:endnote w:type="continuationSeparator" w:id="0">
    <w:p w:rsidR="002D4CA5" w:rsidRDefault="002D4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CA5" w:rsidRDefault="002D4CA5">
      <w:r>
        <w:separator/>
      </w:r>
    </w:p>
  </w:footnote>
  <w:footnote w:type="continuationSeparator" w:id="0">
    <w:p w:rsidR="002D4CA5" w:rsidRDefault="002D4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3F0B72">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65C"/>
    <w:rsid w:val="00063CD1"/>
    <w:rsid w:val="00092EEC"/>
    <w:rsid w:val="000B56DF"/>
    <w:rsid w:val="000D7913"/>
    <w:rsid w:val="000E0F40"/>
    <w:rsid w:val="000E7187"/>
    <w:rsid w:val="000F21ED"/>
    <w:rsid w:val="00104B16"/>
    <w:rsid w:val="00105183"/>
    <w:rsid w:val="00111D3D"/>
    <w:rsid w:val="001225B1"/>
    <w:rsid w:val="00127B64"/>
    <w:rsid w:val="001353BB"/>
    <w:rsid w:val="001609D8"/>
    <w:rsid w:val="0016316E"/>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97498"/>
    <w:rsid w:val="002B3A8E"/>
    <w:rsid w:val="002B6ADB"/>
    <w:rsid w:val="002C5309"/>
    <w:rsid w:val="002D4CA5"/>
    <w:rsid w:val="00304CA3"/>
    <w:rsid w:val="00317A4D"/>
    <w:rsid w:val="003255D6"/>
    <w:rsid w:val="00336344"/>
    <w:rsid w:val="0035676E"/>
    <w:rsid w:val="003614C4"/>
    <w:rsid w:val="003619CB"/>
    <w:rsid w:val="0036656B"/>
    <w:rsid w:val="00375A92"/>
    <w:rsid w:val="003805A9"/>
    <w:rsid w:val="003A15E7"/>
    <w:rsid w:val="003C4F50"/>
    <w:rsid w:val="003F0B72"/>
    <w:rsid w:val="00402A46"/>
    <w:rsid w:val="00415278"/>
    <w:rsid w:val="00457B4B"/>
    <w:rsid w:val="0049024A"/>
    <w:rsid w:val="004B7C44"/>
    <w:rsid w:val="004C1505"/>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27F89"/>
    <w:rsid w:val="00632222"/>
    <w:rsid w:val="00664449"/>
    <w:rsid w:val="00665678"/>
    <w:rsid w:val="00680FD6"/>
    <w:rsid w:val="006B7434"/>
    <w:rsid w:val="006C14F9"/>
    <w:rsid w:val="006E1FA7"/>
    <w:rsid w:val="006E6DE3"/>
    <w:rsid w:val="006F668B"/>
    <w:rsid w:val="00734ABD"/>
    <w:rsid w:val="00744264"/>
    <w:rsid w:val="00757EAB"/>
    <w:rsid w:val="00760F3C"/>
    <w:rsid w:val="007A64DD"/>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1190"/>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51A9"/>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3F77"/>
    <w:rsid w:val="00E46755"/>
    <w:rsid w:val="00E52742"/>
    <w:rsid w:val="00E60255"/>
    <w:rsid w:val="00E6485F"/>
    <w:rsid w:val="00E821AF"/>
    <w:rsid w:val="00E90A07"/>
    <w:rsid w:val="00EA479A"/>
    <w:rsid w:val="00EA5E21"/>
    <w:rsid w:val="00EE12AF"/>
    <w:rsid w:val="00F204F1"/>
    <w:rsid w:val="00F31D5D"/>
    <w:rsid w:val="00F335C9"/>
    <w:rsid w:val="00F65315"/>
    <w:rsid w:val="00F7595B"/>
    <w:rsid w:val="00F81499"/>
    <w:rsid w:val="00F91C3E"/>
    <w:rsid w:val="00F9506C"/>
    <w:rsid w:val="00FA5905"/>
    <w:rsid w:val="00FB30F7"/>
    <w:rsid w:val="00FB64D6"/>
    <w:rsid w:val="00FC5DD2"/>
    <w:rsid w:val="00FD7D7E"/>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F3CC73"/>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360401378">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577641105">
      <w:bodyDiv w:val="1"/>
      <w:marLeft w:val="0"/>
      <w:marRight w:val="0"/>
      <w:marTop w:val="0"/>
      <w:marBottom w:val="0"/>
      <w:divBdr>
        <w:top w:val="none" w:sz="0" w:space="0" w:color="auto"/>
        <w:left w:val="none" w:sz="0" w:space="0" w:color="auto"/>
        <w:bottom w:val="none" w:sz="0" w:space="0" w:color="auto"/>
        <w:right w:val="none" w:sz="0" w:space="0" w:color="auto"/>
      </w:divBdr>
    </w:div>
    <w:div w:id="649407918">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24309917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4246A-2949-4902-97A3-C1B752042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147</Words>
  <Characters>839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Шурыгин Алексей Сергеевич</cp:lastModifiedBy>
  <cp:revision>34</cp:revision>
  <cp:lastPrinted>2021-07-07T23:33:00Z</cp:lastPrinted>
  <dcterms:created xsi:type="dcterms:W3CDTF">2021-07-05T12:53:00Z</dcterms:created>
  <dcterms:modified xsi:type="dcterms:W3CDTF">2022-10-05T01:25:00Z</dcterms:modified>
</cp:coreProperties>
</file>